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86" w:rsidRPr="0013782A" w:rsidRDefault="00E31E41" w:rsidP="00E31E4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 w:rsidRPr="0013782A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III SOLEMNE</w:t>
      </w:r>
    </w:p>
    <w:p w:rsidR="00E31E41" w:rsidRPr="00E31E41" w:rsidRDefault="00E31E41" w:rsidP="00E31E41">
      <w:pPr>
        <w:jc w:val="center"/>
        <w:rPr>
          <w:rFonts w:asciiTheme="majorBidi" w:hAnsiTheme="majorBidi" w:cstheme="majorBidi"/>
          <w:sz w:val="24"/>
          <w:szCs w:val="24"/>
          <w:lang w:val="es-ES_tradnl"/>
        </w:rPr>
      </w:pPr>
    </w:p>
    <w:p w:rsidR="00E31E41" w:rsidRPr="00E31E41" w:rsidRDefault="00E31E41" w:rsidP="0013782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 w:rsidRPr="00E31E41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INDICACION</w:t>
      </w:r>
      <w:r w:rsidR="0013782A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ES PARA LA CREACIÓN DEL INFORME</w:t>
      </w:r>
    </w:p>
    <w:p w:rsidR="00E31E41" w:rsidRPr="00E31E41" w:rsidRDefault="00E31E41">
      <w:pPr>
        <w:rPr>
          <w:rFonts w:asciiTheme="majorBidi" w:hAnsiTheme="majorBidi" w:cstheme="majorBidi"/>
          <w:sz w:val="24"/>
          <w:szCs w:val="24"/>
          <w:lang w:val="es-ES_tradnl"/>
        </w:rPr>
      </w:pPr>
    </w:p>
    <w:p w:rsidR="00E31E41" w:rsidRPr="009E40E2" w:rsidRDefault="00E31E41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</w:pPr>
      <w:r w:rsidRPr="009E40E2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Objetivo</w:t>
      </w:r>
    </w:p>
    <w:p w:rsidR="00E31E41" w:rsidRPr="00E31E41" w:rsidRDefault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 w:rsidRPr="00E31E41">
        <w:rPr>
          <w:rFonts w:asciiTheme="majorBidi" w:hAnsiTheme="majorBidi" w:cstheme="majorBidi"/>
          <w:sz w:val="24"/>
          <w:szCs w:val="24"/>
          <w:lang w:val="es-ES_tradnl"/>
        </w:rPr>
        <w:t>Redactar un informe que analice la pertinencia de los programas de estudio, en relación al nivel cognit</w:t>
      </w:r>
      <w:r w:rsidR="0013782A">
        <w:rPr>
          <w:rFonts w:asciiTheme="majorBidi" w:hAnsiTheme="majorBidi" w:cstheme="majorBidi"/>
          <w:sz w:val="24"/>
          <w:szCs w:val="24"/>
          <w:lang w:val="es-ES_tradnl"/>
        </w:rPr>
        <w:t>ivo, social y afectivo del niño, entendidos también como hitos del desarrollo.</w:t>
      </w:r>
    </w:p>
    <w:p w:rsidR="00E31E41" w:rsidRPr="00E31E41" w:rsidRDefault="00E31E41">
      <w:pPr>
        <w:rPr>
          <w:rFonts w:asciiTheme="majorBidi" w:hAnsiTheme="majorBidi" w:cstheme="majorBidi"/>
          <w:sz w:val="24"/>
          <w:szCs w:val="24"/>
          <w:lang w:val="es-ES_tradnl"/>
        </w:rPr>
      </w:pPr>
    </w:p>
    <w:p w:rsidR="00E31E41" w:rsidRPr="009E40E2" w:rsidRDefault="00E31E41" w:rsidP="00E31E41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</w:pPr>
      <w:r w:rsidRPr="009E40E2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Descripción</w:t>
      </w:r>
    </w:p>
    <w:p w:rsidR="00E31E41" w:rsidRDefault="00E31E41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 xml:space="preserve">El presente trabajo tiene como fin establecer la relación entre el 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curriculum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(programas de estudio/bases curriculares) y la realidad de los niños, por lo tanto es un trabajo de investigación.</w:t>
      </w:r>
    </w:p>
    <w:p w:rsidR="00E31E41" w:rsidRDefault="00E31E41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Si usted se pregunta ¿cómo lo hago? va por buen camino. De hecho</w:t>
      </w:r>
      <w:r w:rsidR="009E40E2">
        <w:rPr>
          <w:rFonts w:asciiTheme="majorBidi" w:hAnsiTheme="majorBidi" w:cstheme="majorBidi"/>
          <w:sz w:val="24"/>
          <w:szCs w:val="24"/>
          <w:lang w:val="es-ES_tradnl"/>
        </w:rPr>
        <w:t>,</w:t>
      </w:r>
      <w:r>
        <w:rPr>
          <w:rFonts w:asciiTheme="majorBidi" w:hAnsiTheme="majorBidi" w:cstheme="majorBidi"/>
          <w:sz w:val="24"/>
          <w:szCs w:val="24"/>
          <w:lang w:val="es-ES_tradnl"/>
        </w:rPr>
        <w:t xml:space="preserve"> las clases de vuelta de vacaciones serán para ir perfilando sus respectivos análisis. Así que ahora, algunos datos:</w:t>
      </w:r>
    </w:p>
    <w:p w:rsidR="00E31E41" w:rsidRDefault="00E31E41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En primer lugar se entregará por sorteo un nivel y luego usted elegirá un ámbito de estudio, no solo restringiéndose a lenguaje y matemáticas.</w:t>
      </w:r>
    </w:p>
    <w:p w:rsidR="00E31E41" w:rsidRDefault="009E40E2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En segundo término, usted junto a su pareja de trabajo</w:t>
      </w:r>
      <w:r w:rsidR="000A4BA1">
        <w:rPr>
          <w:rFonts w:asciiTheme="majorBidi" w:hAnsiTheme="majorBidi" w:cstheme="majorBidi"/>
          <w:sz w:val="24"/>
          <w:szCs w:val="24"/>
          <w:lang w:val="es-ES_tradnl"/>
        </w:rPr>
        <w:t xml:space="preserve">, deberá investigar sobre los procesos mentales, sociales y afectivos por los que el niño pasa de acuerdo a la edad que tienen, según el curso que les haya tocado. Pueden usar autores como </w:t>
      </w:r>
      <w:proofErr w:type="spellStart"/>
      <w:r w:rsidR="000A4BA1">
        <w:rPr>
          <w:rFonts w:asciiTheme="majorBidi" w:hAnsiTheme="majorBidi" w:cstheme="majorBidi"/>
          <w:sz w:val="24"/>
          <w:szCs w:val="24"/>
          <w:lang w:val="es-ES_tradnl"/>
        </w:rPr>
        <w:t>Brunner</w:t>
      </w:r>
      <w:proofErr w:type="spellEnd"/>
      <w:r w:rsidR="000A4BA1">
        <w:rPr>
          <w:rFonts w:asciiTheme="majorBidi" w:hAnsiTheme="majorBidi" w:cstheme="majorBidi"/>
          <w:sz w:val="24"/>
          <w:szCs w:val="24"/>
          <w:lang w:val="es-ES_tradnl"/>
        </w:rPr>
        <w:t xml:space="preserve">, </w:t>
      </w:r>
      <w:proofErr w:type="spellStart"/>
      <w:r w:rsidR="000A4BA1">
        <w:rPr>
          <w:rFonts w:asciiTheme="majorBidi" w:hAnsiTheme="majorBidi" w:cstheme="majorBidi"/>
          <w:sz w:val="24"/>
          <w:szCs w:val="24"/>
          <w:lang w:val="es-ES_tradnl"/>
        </w:rPr>
        <w:t>Bronfre</w:t>
      </w:r>
      <w:r w:rsidR="00A53D9F">
        <w:rPr>
          <w:rFonts w:asciiTheme="majorBidi" w:hAnsiTheme="majorBidi" w:cstheme="majorBidi"/>
          <w:sz w:val="24"/>
          <w:szCs w:val="24"/>
          <w:lang w:val="es-ES_tradnl"/>
        </w:rPr>
        <w:t>n</w:t>
      </w:r>
      <w:r w:rsidR="000A4BA1">
        <w:rPr>
          <w:rFonts w:asciiTheme="majorBidi" w:hAnsiTheme="majorBidi" w:cstheme="majorBidi"/>
          <w:sz w:val="24"/>
          <w:szCs w:val="24"/>
          <w:lang w:val="es-ES_tradnl"/>
        </w:rPr>
        <w:t>brenner</w:t>
      </w:r>
      <w:proofErr w:type="spellEnd"/>
      <w:r w:rsidR="000A4BA1">
        <w:rPr>
          <w:rFonts w:asciiTheme="majorBidi" w:hAnsiTheme="majorBidi" w:cstheme="majorBidi"/>
          <w:sz w:val="24"/>
          <w:szCs w:val="24"/>
          <w:lang w:val="es-ES_tradnl"/>
        </w:rPr>
        <w:t xml:space="preserve">, Piaget, </w:t>
      </w:r>
      <w:proofErr w:type="spellStart"/>
      <w:r w:rsidR="000A4BA1">
        <w:rPr>
          <w:rFonts w:asciiTheme="majorBidi" w:hAnsiTheme="majorBidi" w:cstheme="majorBidi"/>
          <w:sz w:val="24"/>
          <w:szCs w:val="24"/>
          <w:lang w:val="es-ES_tradnl"/>
        </w:rPr>
        <w:t>Vigotsky</w:t>
      </w:r>
      <w:proofErr w:type="spellEnd"/>
      <w:r w:rsidR="000A4BA1">
        <w:rPr>
          <w:rFonts w:asciiTheme="majorBidi" w:hAnsiTheme="majorBidi" w:cstheme="majorBidi"/>
          <w:sz w:val="24"/>
          <w:szCs w:val="24"/>
          <w:lang w:val="es-ES_tradnl"/>
        </w:rPr>
        <w:t xml:space="preserve">, Montessori, </w:t>
      </w:r>
      <w:proofErr w:type="spellStart"/>
      <w:r w:rsidR="000A4BA1">
        <w:rPr>
          <w:rFonts w:asciiTheme="majorBidi" w:hAnsiTheme="majorBidi" w:cstheme="majorBidi"/>
          <w:sz w:val="24"/>
          <w:szCs w:val="24"/>
          <w:lang w:val="es-ES_tradnl"/>
        </w:rPr>
        <w:t>Maslow</w:t>
      </w:r>
      <w:proofErr w:type="spellEnd"/>
      <w:r w:rsidR="000A4BA1">
        <w:rPr>
          <w:rFonts w:asciiTheme="majorBidi" w:hAnsiTheme="majorBidi" w:cstheme="majorBidi"/>
          <w:sz w:val="24"/>
          <w:szCs w:val="24"/>
          <w:lang w:val="es-ES_tradnl"/>
        </w:rPr>
        <w:t>, Rogers, Jung, Freud, Freire, Maturana</w:t>
      </w:r>
      <w:r w:rsidR="00A53D9F">
        <w:rPr>
          <w:rFonts w:asciiTheme="majorBidi" w:hAnsiTheme="majorBidi" w:cstheme="majorBidi"/>
          <w:sz w:val="24"/>
          <w:szCs w:val="24"/>
          <w:lang w:val="es-ES_tradnl"/>
        </w:rPr>
        <w:t xml:space="preserve">, Varela, Quiroga, </w:t>
      </w:r>
      <w:proofErr w:type="spellStart"/>
      <w:r w:rsidR="00A53D9F">
        <w:rPr>
          <w:rFonts w:asciiTheme="majorBidi" w:hAnsiTheme="majorBidi" w:cstheme="majorBidi"/>
          <w:sz w:val="24"/>
          <w:szCs w:val="24"/>
          <w:lang w:val="es-ES_tradnl"/>
        </w:rPr>
        <w:t>Visca</w:t>
      </w:r>
      <w:proofErr w:type="spellEnd"/>
      <w:r w:rsidR="000A4BA1">
        <w:rPr>
          <w:rFonts w:asciiTheme="majorBidi" w:hAnsiTheme="majorBidi" w:cstheme="majorBidi"/>
          <w:sz w:val="24"/>
          <w:szCs w:val="24"/>
          <w:lang w:val="es-ES_tradnl"/>
        </w:rPr>
        <w:t xml:space="preserve"> u otros que sean de su agrado, de manera que pueda configurar la descripción y caracterización de un niño, con las respectivas fuentes bibliográficas como apoyo y argumento.</w:t>
      </w:r>
    </w:p>
    <w:p w:rsidR="000A4BA1" w:rsidRDefault="000A4BA1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Después de esto, deben</w:t>
      </w:r>
      <w:r w:rsidR="00A53D9F">
        <w:rPr>
          <w:rFonts w:asciiTheme="majorBidi" w:hAnsiTheme="majorBidi" w:cstheme="majorBidi"/>
          <w:sz w:val="24"/>
          <w:szCs w:val="24"/>
          <w:lang w:val="es-ES_tradnl"/>
        </w:rPr>
        <w:t xml:space="preserve"> tomar el programa de estudio elegido y contrastarlo con lo que usted analizó previamente, estableciendo semejanzas, diferencias, puntos de encuentro, discrepancias u otro elemento que le genere “ruido”, de manera que se vaya configurando el desarrollo del problema.</w:t>
      </w:r>
    </w:p>
    <w:p w:rsidR="00A53D9F" w:rsidRDefault="00A53D9F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Finalmente, deben presentar una conclusión de su trabajo. En este ítem ustedes expresan que el programa d</w:t>
      </w:r>
      <w:r w:rsidR="00D13555">
        <w:rPr>
          <w:rFonts w:asciiTheme="majorBidi" w:hAnsiTheme="majorBidi" w:cstheme="majorBidi"/>
          <w:sz w:val="24"/>
          <w:szCs w:val="24"/>
          <w:lang w:val="es-ES_tradnl"/>
        </w:rPr>
        <w:t>e estudio está en sintonía o no</w:t>
      </w:r>
      <w:r>
        <w:rPr>
          <w:rFonts w:asciiTheme="majorBidi" w:hAnsiTheme="majorBidi" w:cstheme="majorBidi"/>
          <w:sz w:val="24"/>
          <w:szCs w:val="24"/>
          <w:lang w:val="es-ES_tradnl"/>
        </w:rPr>
        <w:t xml:space="preserve"> con la realidad del niño chileno, por lo que es necesaria una argumentación contundente. Deben, además, sugerir qué temáticas mantendrían, cuáles sacarían y cuáles </w:t>
      </w:r>
      <w:r w:rsidR="00780542">
        <w:rPr>
          <w:rFonts w:asciiTheme="majorBidi" w:hAnsiTheme="majorBidi" w:cstheme="majorBidi"/>
          <w:sz w:val="24"/>
          <w:szCs w:val="24"/>
          <w:lang w:val="es-ES_tradnl"/>
        </w:rPr>
        <w:t>deberían agregar, para darle la contundencia y sincronía necesaria a los programas de estudio analizados.</w:t>
      </w:r>
    </w:p>
    <w:p w:rsidR="00780542" w:rsidRDefault="00780542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lastRenderedPageBreak/>
        <w:t>Ah! y no se olviden que este informe requiere de la formalidad necesaria. Es decir, debe tener una portada, con TODOS los elementos que la conforman. Un índice, introducción, desarrollo, conclusión y bibliografía (ésta última con normas APA)</w:t>
      </w:r>
    </w:p>
    <w:p w:rsidR="00780542" w:rsidRDefault="00780542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Como recomendación les sugiero revisar el trabajo de la primera solemne, para que vean la estructura.</w:t>
      </w:r>
    </w:p>
    <w:p w:rsidR="00780542" w:rsidRDefault="00780542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Si no tiene pareja, debe hacerlo en forma individual.</w:t>
      </w:r>
    </w:p>
    <w:p w:rsidR="00D13555" w:rsidRDefault="00D13555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</w:p>
    <w:p w:rsidR="00260EAC" w:rsidRPr="00260EAC" w:rsidRDefault="00260EAC" w:rsidP="00E31E41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</w:pPr>
      <w:r w:rsidRPr="00260EAC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Puntajes asociados</w:t>
      </w:r>
    </w:p>
    <w:p w:rsidR="00260EAC" w:rsidRDefault="00260EAC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Formalidad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5 puntos</w:t>
      </w:r>
    </w:p>
    <w:p w:rsidR="00260EAC" w:rsidRDefault="00260EAC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Ortografía y gramática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5 puntos</w:t>
      </w:r>
    </w:p>
    <w:p w:rsidR="00260EAC" w:rsidRDefault="00260EAC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Introducción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5 puntos</w:t>
      </w:r>
    </w:p>
    <w:p w:rsidR="00260EAC" w:rsidRDefault="00260EAC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Capacidad de desarrollo y análisis del niño como ser integral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20 puntos</w:t>
      </w:r>
    </w:p>
    <w:p w:rsidR="00260EAC" w:rsidRDefault="00260EAC" w:rsidP="00260EAC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Capacidad de desarrollo y análisis del programa (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curriculum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>)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20 puntos</w:t>
      </w:r>
    </w:p>
    <w:p w:rsidR="00260EAC" w:rsidRDefault="00260EAC" w:rsidP="00260EAC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Conclusión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10 puntos</w:t>
      </w:r>
    </w:p>
    <w:p w:rsidR="00260EAC" w:rsidRDefault="00260EAC" w:rsidP="00260EAC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Bibliografía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5 puntos</w:t>
      </w:r>
    </w:p>
    <w:p w:rsidR="00260EAC" w:rsidRPr="00B8660F" w:rsidRDefault="00260EAC" w:rsidP="00E31E41">
      <w:pPr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Total</w:t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  <w:t>: 70 puntos</w:t>
      </w:r>
    </w:p>
    <w:p w:rsidR="00260EAC" w:rsidRDefault="00B8660F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Exigencia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70%</w:t>
      </w:r>
    </w:p>
    <w:p w:rsidR="00B8660F" w:rsidRDefault="00B8660F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Puntaje de corte (4.0)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49 puntos</w:t>
      </w:r>
    </w:p>
    <w:p w:rsidR="00260EAC" w:rsidRDefault="00260EAC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</w:p>
    <w:p w:rsidR="00D13555" w:rsidRPr="00D13555" w:rsidRDefault="00D13555" w:rsidP="00D13555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</w:pPr>
      <w:r w:rsidRPr="00D13555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Fecha de entrega</w:t>
      </w:r>
    </w:p>
    <w:p w:rsidR="00D13555" w:rsidRPr="00E31E41" w:rsidRDefault="00D13555" w:rsidP="00E31E41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Lunes 30 de septiembre de 2013</w:t>
      </w:r>
    </w:p>
    <w:sectPr w:rsidR="00D13555" w:rsidRPr="00E31E41" w:rsidSect="00C97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186"/>
    <w:multiLevelType w:val="hybridMultilevel"/>
    <w:tmpl w:val="EF3A3F66"/>
    <w:lvl w:ilvl="0" w:tplc="5E4CE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E41"/>
    <w:rsid w:val="000A4BA1"/>
    <w:rsid w:val="0013782A"/>
    <w:rsid w:val="00260EAC"/>
    <w:rsid w:val="00780542"/>
    <w:rsid w:val="009E40E2"/>
    <w:rsid w:val="00A53D9F"/>
    <w:rsid w:val="00B8660F"/>
    <w:rsid w:val="00C97286"/>
    <w:rsid w:val="00D13555"/>
    <w:rsid w:val="00E3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6</cp:revision>
  <dcterms:created xsi:type="dcterms:W3CDTF">2013-09-11T03:01:00Z</dcterms:created>
  <dcterms:modified xsi:type="dcterms:W3CDTF">2013-09-11T04:00:00Z</dcterms:modified>
</cp:coreProperties>
</file>