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E2" w:rsidRDefault="00800C1E" w:rsidP="000727E2">
      <w:pPr>
        <w:jc w:val="center"/>
        <w:rPr>
          <w:b/>
          <w:lang w:val="es-MX"/>
        </w:rPr>
      </w:pPr>
      <w:r>
        <w:rPr>
          <w:b/>
          <w:lang w:val="es-MX"/>
        </w:rPr>
        <w:t>Program</w:t>
      </w:r>
      <w:r w:rsidR="000727E2">
        <w:rPr>
          <w:b/>
          <w:lang w:val="es-MX"/>
        </w:rPr>
        <w:t>a</w:t>
      </w:r>
      <w:r w:rsidR="00984FD2" w:rsidRPr="00A71B35">
        <w:rPr>
          <w:b/>
          <w:lang w:val="es-MX"/>
        </w:rPr>
        <w:t xml:space="preserve">ción </w:t>
      </w:r>
      <w:r w:rsidR="00984FD2">
        <w:rPr>
          <w:b/>
          <w:lang w:val="es-MX"/>
        </w:rPr>
        <w:t>asignatu</w:t>
      </w:r>
      <w:r w:rsidR="000727E2">
        <w:rPr>
          <w:b/>
          <w:lang w:val="es-MX"/>
        </w:rPr>
        <w:t>ra</w:t>
      </w:r>
    </w:p>
    <w:p w:rsidR="00984FD2" w:rsidRDefault="000727E2" w:rsidP="009E6C61">
      <w:pPr>
        <w:jc w:val="center"/>
        <w:rPr>
          <w:b/>
          <w:lang w:val="es-MX"/>
        </w:rPr>
      </w:pPr>
      <w:r>
        <w:rPr>
          <w:b/>
          <w:lang w:val="es-MX"/>
        </w:rPr>
        <w:t xml:space="preserve"> </w:t>
      </w:r>
      <w:r w:rsidR="009E6C61">
        <w:rPr>
          <w:b/>
          <w:i/>
          <w:lang w:val="es-MX"/>
        </w:rPr>
        <w:t>Taller de apoyo a la diversidad</w:t>
      </w:r>
      <w:r w:rsidR="009E03A7">
        <w:rPr>
          <w:b/>
          <w:i/>
          <w:lang w:val="es-MX"/>
        </w:rPr>
        <w:t xml:space="preserve"> </w:t>
      </w: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 w:rsidRPr="00C21312">
        <w:rPr>
          <w:b/>
          <w:i/>
          <w:u w:val="single"/>
          <w:lang w:val="es-MX"/>
        </w:rPr>
        <w:t>Primer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084584" w:rsidRPr="00084584" w:rsidRDefault="00D65084" w:rsidP="00D65084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lang w:val="es-MX"/>
        </w:rPr>
        <w:t>Diversidad y su expresión en la educación</w:t>
      </w:r>
    </w:p>
    <w:p w:rsidR="00084584" w:rsidRDefault="00D65084" w:rsidP="00D650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Integración e inclusión educativa</w:t>
      </w:r>
    </w:p>
    <w:p w:rsidR="008B6190" w:rsidRPr="00084584" w:rsidRDefault="00D65084" w:rsidP="00D650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NEE y discapacidad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984FD2" w:rsidRDefault="00084F69" w:rsidP="00084F6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Viern</w:t>
      </w:r>
      <w:r w:rsidR="00AF3DF9">
        <w:rPr>
          <w:lang w:val="es-MX"/>
        </w:rPr>
        <w:t xml:space="preserve">es </w:t>
      </w:r>
      <w:r>
        <w:rPr>
          <w:lang w:val="es-MX"/>
        </w:rPr>
        <w:t>6</w:t>
      </w:r>
      <w:r w:rsidR="00AF3DF9">
        <w:rPr>
          <w:lang w:val="es-MX"/>
        </w:rPr>
        <w:t xml:space="preserve"> de </w:t>
      </w:r>
      <w:r>
        <w:rPr>
          <w:lang w:val="es-MX"/>
        </w:rPr>
        <w:t>abril</w:t>
      </w:r>
      <w:bookmarkStart w:id="0" w:name="_GoBack"/>
      <w:bookmarkEnd w:id="0"/>
    </w:p>
    <w:p w:rsidR="00153C5B" w:rsidRDefault="00153C5B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 w:rsidRPr="00C21312">
        <w:rPr>
          <w:b/>
          <w:i/>
          <w:u w:val="single"/>
          <w:lang w:val="es-MX"/>
        </w:rPr>
        <w:t>Segundo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2D1C6B" w:rsidRDefault="002D1C6B" w:rsidP="003E18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Instrumentos de evaluación psicopedagógica</w:t>
      </w:r>
    </w:p>
    <w:p w:rsidR="002D1C6B" w:rsidRDefault="002D1C6B" w:rsidP="003E18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Exploración del contexto escolar, familiar y personal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B711E4" w:rsidRDefault="002D1C6B" w:rsidP="00FD65E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Viernes 27</w:t>
      </w:r>
      <w:r w:rsidR="00B711E4">
        <w:rPr>
          <w:lang w:val="es-MX"/>
        </w:rPr>
        <w:t xml:space="preserve"> de </w:t>
      </w:r>
      <w:r w:rsidR="00FD65ED">
        <w:rPr>
          <w:lang w:val="es-MX"/>
        </w:rPr>
        <w:t>abril</w:t>
      </w:r>
    </w:p>
    <w:p w:rsidR="00984FD2" w:rsidRPr="004736AA" w:rsidRDefault="00984FD2" w:rsidP="00984FD2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 Solemne:</w:t>
      </w:r>
    </w:p>
    <w:p w:rsidR="00984FD2" w:rsidRDefault="00320741" w:rsidP="00984FD2">
      <w:pPr>
        <w:rPr>
          <w:lang w:val="es-MX"/>
        </w:rPr>
      </w:pPr>
      <w:r>
        <w:rPr>
          <w:lang w:val="es-MX"/>
        </w:rPr>
        <w:t>30 de abril al 12 de mayo</w:t>
      </w:r>
    </w:p>
    <w:p w:rsidR="00153C5B" w:rsidRDefault="00153C5B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Tercer</w:t>
      </w:r>
      <w:r w:rsidRPr="00C21312">
        <w:rPr>
          <w:b/>
          <w:i/>
          <w:u w:val="single"/>
          <w:lang w:val="es-MX"/>
        </w:rPr>
        <w:t xml:space="preserve">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EC47A0" w:rsidRDefault="00EC47A0" w:rsidP="00C244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Elaboración de pruebas informales</w:t>
      </w:r>
    </w:p>
    <w:p w:rsidR="00EC47A0" w:rsidRDefault="00EC47A0" w:rsidP="00C244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Análisis de antecedentes obtenidos por instrumentos informales</w:t>
      </w:r>
    </w:p>
    <w:p w:rsidR="00EC47A0" w:rsidRDefault="00EC47A0" w:rsidP="00EC47A0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Análisis de antecedentes obtenidos por instrumentos formales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984FD2" w:rsidRDefault="00033CDF" w:rsidP="00033CD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Viernes </w:t>
      </w:r>
      <w:r w:rsidR="0082219D">
        <w:rPr>
          <w:lang w:val="es-MX"/>
        </w:rPr>
        <w:t>8</w:t>
      </w:r>
      <w:r w:rsidR="00984FD2" w:rsidRPr="00A71B35">
        <w:rPr>
          <w:lang w:val="es-MX"/>
        </w:rPr>
        <w:t xml:space="preserve"> de </w:t>
      </w:r>
      <w:r>
        <w:rPr>
          <w:lang w:val="es-MX"/>
        </w:rPr>
        <w:t>junio</w:t>
      </w:r>
    </w:p>
    <w:p w:rsidR="00D10952" w:rsidRDefault="00D10952" w:rsidP="00984FD2">
      <w:pPr>
        <w:rPr>
          <w:b/>
          <w:i/>
          <w:u w:val="single"/>
          <w:lang w:val="es-MX"/>
        </w:rPr>
      </w:pPr>
    </w:p>
    <w:p w:rsidR="00153C5B" w:rsidRDefault="00153C5B" w:rsidP="00984FD2">
      <w:pPr>
        <w:rPr>
          <w:b/>
          <w:i/>
          <w:u w:val="single"/>
          <w:lang w:val="es-MX"/>
        </w:rPr>
      </w:pPr>
    </w:p>
    <w:p w:rsidR="00602D66" w:rsidRDefault="00602D66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Cuarto</w:t>
      </w:r>
      <w:r w:rsidRPr="00C21312">
        <w:rPr>
          <w:b/>
          <w:i/>
          <w:u w:val="single"/>
          <w:lang w:val="es-MX"/>
        </w:rPr>
        <w:t xml:space="preserve">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C3171C" w:rsidRDefault="000752BE" w:rsidP="000752B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Elaboración de panorama pedagógico del grupo curso</w:t>
      </w:r>
    </w:p>
    <w:p w:rsidR="00C3171C" w:rsidRDefault="000752BE" w:rsidP="000752B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Elaboración de informe pedagógico</w:t>
      </w:r>
    </w:p>
    <w:p w:rsidR="00C3171C" w:rsidRPr="008001BD" w:rsidRDefault="000752BE" w:rsidP="000752B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Estrategias </w:t>
      </w:r>
      <w:r w:rsidR="00E378D6">
        <w:rPr>
          <w:lang w:val="es-MX"/>
        </w:rPr>
        <w:t>pedagógicas</w:t>
      </w:r>
      <w:r>
        <w:rPr>
          <w:lang w:val="es-MX"/>
        </w:rPr>
        <w:t xml:space="preserve"> como respuesta a la diversidad</w:t>
      </w:r>
    </w:p>
    <w:p w:rsidR="00984FD2" w:rsidRPr="006D3522" w:rsidRDefault="00984FD2" w:rsidP="00984FD2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06754E" w:rsidRDefault="0082219D" w:rsidP="0082219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Viernes 6</w:t>
      </w:r>
      <w:r w:rsidR="0006754E" w:rsidRPr="00A71B35">
        <w:rPr>
          <w:lang w:val="es-MX"/>
        </w:rPr>
        <w:t xml:space="preserve"> de </w:t>
      </w:r>
      <w:r w:rsidR="0006754E">
        <w:rPr>
          <w:lang w:val="es-MX"/>
        </w:rPr>
        <w:t>ju</w:t>
      </w:r>
      <w:r>
        <w:rPr>
          <w:lang w:val="es-MX"/>
        </w:rPr>
        <w:t>l</w:t>
      </w:r>
      <w:r w:rsidR="0006754E">
        <w:rPr>
          <w:lang w:val="es-MX"/>
        </w:rPr>
        <w:t>io</w:t>
      </w:r>
    </w:p>
    <w:p w:rsidR="00153C5B" w:rsidRDefault="00153C5B" w:rsidP="00984FD2">
      <w:pPr>
        <w:rPr>
          <w:b/>
          <w:i/>
          <w:lang w:val="es-MX"/>
        </w:rPr>
      </w:pPr>
    </w:p>
    <w:p w:rsidR="00984FD2" w:rsidRPr="004736AA" w:rsidRDefault="00984FD2" w:rsidP="00984FD2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II Solemne:</w:t>
      </w:r>
    </w:p>
    <w:p w:rsidR="00E77D07" w:rsidRDefault="00190B46" w:rsidP="00984FD2">
      <w:pPr>
        <w:rPr>
          <w:lang w:val="es-MX"/>
        </w:rPr>
      </w:pPr>
      <w:r>
        <w:rPr>
          <w:lang w:val="es-MX"/>
        </w:rPr>
        <w:t xml:space="preserve">9 al 21 de </w:t>
      </w:r>
      <w:r w:rsidR="00CF6474">
        <w:rPr>
          <w:lang w:val="es-MX"/>
        </w:rPr>
        <w:t>julio</w:t>
      </w:r>
    </w:p>
    <w:p w:rsidR="00153C5B" w:rsidRDefault="00153C5B" w:rsidP="00984FD2">
      <w:pPr>
        <w:rPr>
          <w:b/>
          <w:i/>
          <w:u w:val="single"/>
          <w:lang w:val="es-MX"/>
        </w:rPr>
      </w:pPr>
    </w:p>
    <w:p w:rsidR="00CF6474" w:rsidRDefault="00CF6474" w:rsidP="00984FD2">
      <w:pPr>
        <w:rPr>
          <w:lang w:val="es-MX"/>
        </w:rPr>
      </w:pPr>
      <w:r w:rsidRPr="00CF6474">
        <w:rPr>
          <w:b/>
          <w:i/>
          <w:u w:val="single"/>
          <w:lang w:val="es-MX"/>
        </w:rPr>
        <w:t>Vacaciones de invierno:</w:t>
      </w:r>
      <w:r w:rsidR="00E77D07">
        <w:rPr>
          <w:b/>
          <w:i/>
          <w:u w:val="single"/>
          <w:lang w:val="es-MX"/>
        </w:rPr>
        <w:t xml:space="preserve"> </w:t>
      </w:r>
      <w:r>
        <w:rPr>
          <w:lang w:val="es-MX"/>
        </w:rPr>
        <w:t>23 de julio al 4 de agosto</w:t>
      </w:r>
    </w:p>
    <w:p w:rsidR="00D10952" w:rsidRDefault="00D10952" w:rsidP="007C645D">
      <w:pPr>
        <w:rPr>
          <w:b/>
          <w:i/>
          <w:u w:val="single"/>
          <w:lang w:val="es-MX"/>
        </w:rPr>
      </w:pPr>
    </w:p>
    <w:p w:rsidR="007C645D" w:rsidRPr="00C21312" w:rsidRDefault="007C645D" w:rsidP="007C64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Quinto</w:t>
      </w:r>
      <w:r w:rsidRPr="00C21312">
        <w:rPr>
          <w:b/>
          <w:i/>
          <w:u w:val="single"/>
          <w:lang w:val="es-MX"/>
        </w:rPr>
        <w:t xml:space="preserve"> bloque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4D6F0D" w:rsidRDefault="00B91104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Adaptaciones curriculares </w:t>
      </w:r>
      <w:r w:rsidR="00475C7C">
        <w:rPr>
          <w:lang w:val="es-MX"/>
        </w:rPr>
        <w:t>como respuesta a las NEE</w:t>
      </w:r>
    </w:p>
    <w:p w:rsidR="004D6F0D" w:rsidRDefault="00475C7C" w:rsidP="00475C7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Elaboración de adaptaciones curriculares</w:t>
      </w:r>
    </w:p>
    <w:p w:rsidR="002663A1" w:rsidRDefault="00B91104" w:rsidP="00475C7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</w:t>
      </w:r>
      <w:r w:rsidR="00475C7C">
        <w:rPr>
          <w:lang w:val="es-MX"/>
        </w:rPr>
        <w:t>esde el d</w:t>
      </w:r>
      <w:r>
        <w:rPr>
          <w:lang w:val="es-MX"/>
        </w:rPr>
        <w:t xml:space="preserve">iseño </w:t>
      </w:r>
      <w:r w:rsidR="00475C7C">
        <w:rPr>
          <w:lang w:val="es-MX"/>
        </w:rPr>
        <w:t>a la aplicación de la adaptación curricular en aula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7C645D" w:rsidRDefault="00475C7C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Viernes 31</w:t>
      </w:r>
      <w:r w:rsidR="007C645D" w:rsidRPr="00A71B35">
        <w:rPr>
          <w:lang w:val="es-MX"/>
        </w:rPr>
        <w:t xml:space="preserve"> de </w:t>
      </w:r>
      <w:r w:rsidR="007C645D">
        <w:rPr>
          <w:lang w:val="es-MX"/>
        </w:rPr>
        <w:t>agosto</w:t>
      </w:r>
    </w:p>
    <w:p w:rsidR="007C645D" w:rsidRPr="00C21312" w:rsidRDefault="005F6264" w:rsidP="007C64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Sex</w:t>
      </w:r>
      <w:r w:rsidR="007C645D">
        <w:rPr>
          <w:b/>
          <w:i/>
          <w:u w:val="single"/>
          <w:lang w:val="es-MX"/>
        </w:rPr>
        <w:t>to</w:t>
      </w:r>
      <w:r w:rsidR="007C645D" w:rsidRPr="00C21312">
        <w:rPr>
          <w:b/>
          <w:i/>
          <w:u w:val="single"/>
          <w:lang w:val="es-MX"/>
        </w:rPr>
        <w:t xml:space="preserve"> bloque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7C645D" w:rsidRDefault="00DF534C" w:rsidP="00DF534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Aprendizaje significativo y experiencias desde la práctica pedagógica</w:t>
      </w:r>
    </w:p>
    <w:p w:rsidR="00A22491" w:rsidRDefault="00DF534C" w:rsidP="00DF534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Co-enseñanza una estrategia que facilita y enriquece el aprendizaje</w:t>
      </w:r>
    </w:p>
    <w:p w:rsidR="00006249" w:rsidRDefault="00DF534C" w:rsidP="00DF534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Asesoramiento y trabajo colaborativo con profesionales de apoyo</w:t>
      </w:r>
    </w:p>
    <w:p w:rsidR="000A49BC" w:rsidRDefault="000A49BC" w:rsidP="00DF534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Tipos de apoyo según rol y función de los profesionales</w:t>
      </w:r>
    </w:p>
    <w:p w:rsidR="007C645D" w:rsidRPr="006D3522" w:rsidRDefault="007C645D" w:rsidP="007C645D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7C645D" w:rsidRDefault="00270ADF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Viern</w:t>
      </w:r>
      <w:r w:rsidR="007C645D">
        <w:rPr>
          <w:lang w:val="es-MX"/>
        </w:rPr>
        <w:t xml:space="preserve">es </w:t>
      </w:r>
      <w:r>
        <w:rPr>
          <w:lang w:val="es-MX"/>
        </w:rPr>
        <w:t>28</w:t>
      </w:r>
      <w:r w:rsidR="007C645D" w:rsidRPr="00A71B35">
        <w:rPr>
          <w:lang w:val="es-MX"/>
        </w:rPr>
        <w:t xml:space="preserve"> de </w:t>
      </w:r>
      <w:r w:rsidR="000F63EA">
        <w:rPr>
          <w:lang w:val="es-MX"/>
        </w:rPr>
        <w:t>septiembre</w:t>
      </w:r>
    </w:p>
    <w:p w:rsidR="007C645D" w:rsidRPr="004736AA" w:rsidRDefault="007C645D" w:rsidP="007C645D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</w:t>
      </w:r>
      <w:r w:rsidR="000F63EA">
        <w:rPr>
          <w:b/>
          <w:i/>
          <w:lang w:val="es-MX"/>
        </w:rPr>
        <w:t>I</w:t>
      </w:r>
      <w:r w:rsidRPr="004736AA">
        <w:rPr>
          <w:b/>
          <w:i/>
          <w:lang w:val="es-MX"/>
        </w:rPr>
        <w:t>I Solemne:</w:t>
      </w:r>
    </w:p>
    <w:p w:rsidR="007C645D" w:rsidRDefault="000F63EA" w:rsidP="007C645D">
      <w:pPr>
        <w:rPr>
          <w:lang w:val="es-MX"/>
        </w:rPr>
      </w:pPr>
      <w:r>
        <w:rPr>
          <w:lang w:val="es-MX"/>
        </w:rPr>
        <w:t>1</w:t>
      </w:r>
      <w:r w:rsidR="007C645D">
        <w:rPr>
          <w:lang w:val="es-MX"/>
        </w:rPr>
        <w:t xml:space="preserve"> al </w:t>
      </w:r>
      <w:r>
        <w:rPr>
          <w:lang w:val="es-MX"/>
        </w:rPr>
        <w:t xml:space="preserve">13 </w:t>
      </w:r>
      <w:r w:rsidR="007C645D">
        <w:rPr>
          <w:lang w:val="es-MX"/>
        </w:rPr>
        <w:t xml:space="preserve">de </w:t>
      </w:r>
      <w:r>
        <w:rPr>
          <w:lang w:val="es-MX"/>
        </w:rPr>
        <w:t>octubre</w:t>
      </w:r>
    </w:p>
    <w:p w:rsidR="0083395D" w:rsidRPr="00C21312" w:rsidRDefault="00793DAA" w:rsidP="008339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Séptim</w:t>
      </w:r>
      <w:r w:rsidR="0083395D">
        <w:rPr>
          <w:b/>
          <w:i/>
          <w:u w:val="single"/>
          <w:lang w:val="es-MX"/>
        </w:rPr>
        <w:t>o</w:t>
      </w:r>
      <w:r w:rsidR="0083395D" w:rsidRPr="00C21312">
        <w:rPr>
          <w:b/>
          <w:i/>
          <w:u w:val="single"/>
          <w:lang w:val="es-MX"/>
        </w:rPr>
        <w:t xml:space="preserve"> bloque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171C91" w:rsidRDefault="00836A13" w:rsidP="00836A1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PIE bajo el decreto 170</w:t>
      </w:r>
    </w:p>
    <w:p w:rsidR="00171C91" w:rsidRDefault="00836A13" w:rsidP="00836A1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Perspectiva y visión de la educación especial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83395D" w:rsidRDefault="00836A13" w:rsidP="00836A1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Viernes 9</w:t>
      </w:r>
      <w:r w:rsidR="00A02F8F">
        <w:rPr>
          <w:lang w:val="es-MX"/>
        </w:rPr>
        <w:t xml:space="preserve"> de </w:t>
      </w:r>
      <w:r>
        <w:rPr>
          <w:lang w:val="es-MX"/>
        </w:rPr>
        <w:t>noviembre</w:t>
      </w:r>
    </w:p>
    <w:p w:rsidR="0083395D" w:rsidRDefault="0083395D" w:rsidP="0083395D">
      <w:pPr>
        <w:rPr>
          <w:lang w:val="es-MX"/>
        </w:rPr>
      </w:pPr>
    </w:p>
    <w:p w:rsidR="0083395D" w:rsidRPr="00C21312" w:rsidRDefault="00C0750F" w:rsidP="008339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Octav</w:t>
      </w:r>
      <w:r w:rsidR="0083395D">
        <w:rPr>
          <w:b/>
          <w:i/>
          <w:u w:val="single"/>
          <w:lang w:val="es-MX"/>
        </w:rPr>
        <w:t>o</w:t>
      </w:r>
      <w:r w:rsidR="0083395D" w:rsidRPr="00C21312">
        <w:rPr>
          <w:b/>
          <w:i/>
          <w:u w:val="single"/>
          <w:lang w:val="es-MX"/>
        </w:rPr>
        <w:t xml:space="preserve"> bloque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79752A" w:rsidRDefault="002925EE" w:rsidP="002925E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Influencia de las expectativas de los docentes sobre el</w:t>
      </w:r>
      <w:r w:rsidR="00523187">
        <w:rPr>
          <w:lang w:val="es-MX"/>
        </w:rPr>
        <w:t xml:space="preserve"> aprendizaje </w:t>
      </w:r>
    </w:p>
    <w:p w:rsidR="0083395D" w:rsidRPr="00523187" w:rsidRDefault="002925EE" w:rsidP="002925E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Relaciones de colaboración entre escuela-familia y comunidad</w:t>
      </w:r>
    </w:p>
    <w:p w:rsidR="0083395D" w:rsidRPr="006D3522" w:rsidRDefault="0083395D" w:rsidP="0083395D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83395D" w:rsidRDefault="002925EE" w:rsidP="002925E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Viernes 23</w:t>
      </w:r>
      <w:r w:rsidR="00CF1306">
        <w:rPr>
          <w:lang w:val="es-MX"/>
        </w:rPr>
        <w:t xml:space="preserve"> de noviem</w:t>
      </w:r>
      <w:r w:rsidR="00543039">
        <w:rPr>
          <w:lang w:val="es-MX"/>
        </w:rPr>
        <w:t>bre</w:t>
      </w:r>
    </w:p>
    <w:p w:rsidR="0083395D" w:rsidRPr="004736AA" w:rsidRDefault="0083395D" w:rsidP="0083395D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</w:t>
      </w:r>
      <w:r w:rsidR="005E3406">
        <w:rPr>
          <w:b/>
          <w:i/>
          <w:lang w:val="es-MX"/>
        </w:rPr>
        <w:t>V</w:t>
      </w:r>
      <w:r w:rsidRPr="004736AA">
        <w:rPr>
          <w:b/>
          <w:i/>
          <w:lang w:val="es-MX"/>
        </w:rPr>
        <w:t xml:space="preserve"> Solemne:</w:t>
      </w:r>
    </w:p>
    <w:p w:rsidR="0083395D" w:rsidRDefault="005E3406" w:rsidP="0083395D">
      <w:pPr>
        <w:rPr>
          <w:lang w:val="es-MX"/>
        </w:rPr>
      </w:pPr>
      <w:r>
        <w:rPr>
          <w:lang w:val="es-MX"/>
        </w:rPr>
        <w:t>26 de noviembre al 8 de diciembre</w:t>
      </w:r>
    </w:p>
    <w:p w:rsidR="00BF65A8" w:rsidRPr="00BF65A8" w:rsidRDefault="00BF65A8" w:rsidP="0083395D">
      <w:pPr>
        <w:rPr>
          <w:b/>
          <w:i/>
          <w:lang w:val="es-MX"/>
        </w:rPr>
      </w:pPr>
      <w:r w:rsidRPr="00BF65A8">
        <w:rPr>
          <w:b/>
          <w:i/>
          <w:lang w:val="es-MX"/>
        </w:rPr>
        <w:t>Exámenes finales:</w:t>
      </w:r>
    </w:p>
    <w:p w:rsidR="00BF65A8" w:rsidRDefault="00BF65A8" w:rsidP="0083395D">
      <w:pPr>
        <w:rPr>
          <w:lang w:val="es-MX"/>
        </w:rPr>
      </w:pPr>
      <w:r>
        <w:rPr>
          <w:lang w:val="es-MX"/>
        </w:rPr>
        <w:t>17 al 29 de diciembre</w:t>
      </w:r>
    </w:p>
    <w:p w:rsidR="0083395D" w:rsidRDefault="0083395D"/>
    <w:p w:rsidR="00153C5B" w:rsidRDefault="00153C5B"/>
    <w:p w:rsidR="00153C5B" w:rsidRDefault="00153C5B"/>
    <w:p w:rsidR="00153C5B" w:rsidRPr="00153C5B" w:rsidRDefault="00153C5B" w:rsidP="00602D66">
      <w:pPr>
        <w:jc w:val="center"/>
        <w:rPr>
          <w:b/>
          <w:bCs/>
          <w:i/>
          <w:iCs/>
          <w:u w:val="single"/>
        </w:rPr>
      </w:pPr>
      <w:r w:rsidRPr="00153C5B">
        <w:rPr>
          <w:b/>
          <w:bCs/>
          <w:i/>
          <w:iCs/>
          <w:u w:val="single"/>
        </w:rPr>
        <w:t>IMPORTANTE</w:t>
      </w:r>
    </w:p>
    <w:p w:rsidR="00153C5B" w:rsidRDefault="00153C5B" w:rsidP="00602D66">
      <w:pPr>
        <w:jc w:val="center"/>
      </w:pPr>
      <w:r>
        <w:t>La bibliografía será entregada conforme se avance en los contenidos presentados</w:t>
      </w:r>
    </w:p>
    <w:sectPr w:rsidR="00153C5B" w:rsidSect="0060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98" w:rsidRDefault="006D2598" w:rsidP="001F3C03">
      <w:pPr>
        <w:spacing w:after="0" w:line="240" w:lineRule="auto"/>
      </w:pPr>
      <w:r>
        <w:separator/>
      </w:r>
    </w:p>
  </w:endnote>
  <w:endnote w:type="continuationSeparator" w:id="0">
    <w:p w:rsidR="006D2598" w:rsidRDefault="006D2598" w:rsidP="001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98" w:rsidRDefault="006D2598" w:rsidP="001F3C03">
      <w:pPr>
        <w:spacing w:after="0" w:line="240" w:lineRule="auto"/>
      </w:pPr>
      <w:r>
        <w:separator/>
      </w:r>
    </w:p>
  </w:footnote>
  <w:footnote w:type="continuationSeparator" w:id="0">
    <w:p w:rsidR="006D2598" w:rsidRDefault="006D2598" w:rsidP="001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32D4"/>
    <w:multiLevelType w:val="hybridMultilevel"/>
    <w:tmpl w:val="F5989148"/>
    <w:lvl w:ilvl="0" w:tplc="E7D2F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D2"/>
    <w:rsid w:val="00002996"/>
    <w:rsid w:val="00006249"/>
    <w:rsid w:val="00033CDF"/>
    <w:rsid w:val="0006754E"/>
    <w:rsid w:val="000727E2"/>
    <w:rsid w:val="000752BE"/>
    <w:rsid w:val="00083781"/>
    <w:rsid w:val="00084584"/>
    <w:rsid w:val="00084F69"/>
    <w:rsid w:val="000A49BC"/>
    <w:rsid w:val="000B64ED"/>
    <w:rsid w:val="000F63EA"/>
    <w:rsid w:val="00105956"/>
    <w:rsid w:val="00153C5B"/>
    <w:rsid w:val="00171C91"/>
    <w:rsid w:val="00190B46"/>
    <w:rsid w:val="001C2091"/>
    <w:rsid w:val="001F3C03"/>
    <w:rsid w:val="001F74DA"/>
    <w:rsid w:val="002476EB"/>
    <w:rsid w:val="002663A1"/>
    <w:rsid w:val="00270ADF"/>
    <w:rsid w:val="002925EE"/>
    <w:rsid w:val="00297223"/>
    <w:rsid w:val="002A1CD1"/>
    <w:rsid w:val="002D1C6B"/>
    <w:rsid w:val="003055D4"/>
    <w:rsid w:val="00320741"/>
    <w:rsid w:val="00333A90"/>
    <w:rsid w:val="003A5A99"/>
    <w:rsid w:val="003C766C"/>
    <w:rsid w:val="003D60CA"/>
    <w:rsid w:val="003E18EA"/>
    <w:rsid w:val="004426F6"/>
    <w:rsid w:val="00446279"/>
    <w:rsid w:val="00475C7C"/>
    <w:rsid w:val="004B1FF8"/>
    <w:rsid w:val="004B4806"/>
    <w:rsid w:val="004D1372"/>
    <w:rsid w:val="004D6F0D"/>
    <w:rsid w:val="005022B3"/>
    <w:rsid w:val="005212AE"/>
    <w:rsid w:val="00523187"/>
    <w:rsid w:val="00543039"/>
    <w:rsid w:val="00570E63"/>
    <w:rsid w:val="005778D3"/>
    <w:rsid w:val="005C6F14"/>
    <w:rsid w:val="005E3406"/>
    <w:rsid w:val="005F6264"/>
    <w:rsid w:val="005F6E5D"/>
    <w:rsid w:val="00602D66"/>
    <w:rsid w:val="00633E8F"/>
    <w:rsid w:val="00634DC1"/>
    <w:rsid w:val="006A0B98"/>
    <w:rsid w:val="006A391D"/>
    <w:rsid w:val="006D2598"/>
    <w:rsid w:val="006F0763"/>
    <w:rsid w:val="006F17D3"/>
    <w:rsid w:val="007139A1"/>
    <w:rsid w:val="00713BF8"/>
    <w:rsid w:val="00733E1E"/>
    <w:rsid w:val="00752AB7"/>
    <w:rsid w:val="00785F12"/>
    <w:rsid w:val="00790A8B"/>
    <w:rsid w:val="00793DAA"/>
    <w:rsid w:val="0079752A"/>
    <w:rsid w:val="007A2DC1"/>
    <w:rsid w:val="007B6C1E"/>
    <w:rsid w:val="007C645D"/>
    <w:rsid w:val="007C7D3D"/>
    <w:rsid w:val="008001BD"/>
    <w:rsid w:val="00800C1E"/>
    <w:rsid w:val="00816A4F"/>
    <w:rsid w:val="0082219D"/>
    <w:rsid w:val="00822B72"/>
    <w:rsid w:val="0083395D"/>
    <w:rsid w:val="00836A13"/>
    <w:rsid w:val="008951E1"/>
    <w:rsid w:val="008965D2"/>
    <w:rsid w:val="008B6190"/>
    <w:rsid w:val="00913D70"/>
    <w:rsid w:val="00927675"/>
    <w:rsid w:val="00966C2F"/>
    <w:rsid w:val="00975D43"/>
    <w:rsid w:val="00984FD2"/>
    <w:rsid w:val="00997941"/>
    <w:rsid w:val="009C63B8"/>
    <w:rsid w:val="009E03A7"/>
    <w:rsid w:val="009E2BBF"/>
    <w:rsid w:val="009E6C61"/>
    <w:rsid w:val="009F05EE"/>
    <w:rsid w:val="00A02F8F"/>
    <w:rsid w:val="00A05C2F"/>
    <w:rsid w:val="00A22491"/>
    <w:rsid w:val="00A6573C"/>
    <w:rsid w:val="00AD6529"/>
    <w:rsid w:val="00AE323F"/>
    <w:rsid w:val="00AF3DF9"/>
    <w:rsid w:val="00B10401"/>
    <w:rsid w:val="00B21730"/>
    <w:rsid w:val="00B31D66"/>
    <w:rsid w:val="00B40D44"/>
    <w:rsid w:val="00B57912"/>
    <w:rsid w:val="00B711E4"/>
    <w:rsid w:val="00B80512"/>
    <w:rsid w:val="00B91104"/>
    <w:rsid w:val="00BC4138"/>
    <w:rsid w:val="00BF65A8"/>
    <w:rsid w:val="00C05B19"/>
    <w:rsid w:val="00C061AF"/>
    <w:rsid w:val="00C0750F"/>
    <w:rsid w:val="00C14DCB"/>
    <w:rsid w:val="00C244BB"/>
    <w:rsid w:val="00C3171C"/>
    <w:rsid w:val="00C33329"/>
    <w:rsid w:val="00C40F91"/>
    <w:rsid w:val="00C467EA"/>
    <w:rsid w:val="00C6538B"/>
    <w:rsid w:val="00C97EC5"/>
    <w:rsid w:val="00CB52D1"/>
    <w:rsid w:val="00CC7C17"/>
    <w:rsid w:val="00CF1306"/>
    <w:rsid w:val="00CF6474"/>
    <w:rsid w:val="00D06694"/>
    <w:rsid w:val="00D10952"/>
    <w:rsid w:val="00D65084"/>
    <w:rsid w:val="00D93706"/>
    <w:rsid w:val="00DA05FB"/>
    <w:rsid w:val="00DF534C"/>
    <w:rsid w:val="00E12F48"/>
    <w:rsid w:val="00E378D6"/>
    <w:rsid w:val="00E77D07"/>
    <w:rsid w:val="00E86900"/>
    <w:rsid w:val="00EA5EFE"/>
    <w:rsid w:val="00EC47A0"/>
    <w:rsid w:val="00EE1B8E"/>
    <w:rsid w:val="00EE566B"/>
    <w:rsid w:val="00F06D39"/>
    <w:rsid w:val="00F23FAB"/>
    <w:rsid w:val="00FD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D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FD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3C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C0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1F3C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D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FD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3C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C0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1F3C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3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3BB4-13B3-4FA1-BD86-DA9FDEFC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Casa</cp:lastModifiedBy>
  <cp:revision>135</cp:revision>
  <cp:lastPrinted>2012-03-08T12:09:00Z</cp:lastPrinted>
  <dcterms:created xsi:type="dcterms:W3CDTF">2012-03-06T19:13:00Z</dcterms:created>
  <dcterms:modified xsi:type="dcterms:W3CDTF">2012-03-12T00:09:00Z</dcterms:modified>
</cp:coreProperties>
</file>