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AF" w:rsidRPr="00B265A6" w:rsidRDefault="00B265A6" w:rsidP="00B265A6">
      <w:pPr>
        <w:jc w:val="center"/>
        <w:rPr>
          <w:b/>
        </w:rPr>
      </w:pPr>
      <w:r w:rsidRPr="00B265A6">
        <w:rPr>
          <w:b/>
        </w:rPr>
        <w:t>TALLER</w:t>
      </w:r>
    </w:p>
    <w:p w:rsidR="00B265A6" w:rsidRDefault="00B265A6" w:rsidP="00B265A6">
      <w:pPr>
        <w:jc w:val="center"/>
        <w:rPr>
          <w:b/>
        </w:rPr>
      </w:pPr>
      <w:r w:rsidRPr="00B265A6">
        <w:rPr>
          <w:b/>
        </w:rPr>
        <w:t>PSICOMOTRICIDAD APLICADA</w:t>
      </w:r>
    </w:p>
    <w:p w:rsidR="00A70CA9" w:rsidRDefault="00A70CA9" w:rsidP="00B265A6">
      <w:pPr>
        <w:jc w:val="center"/>
        <w:rPr>
          <w:b/>
        </w:rPr>
      </w:pPr>
    </w:p>
    <w:p w:rsidR="00920673" w:rsidRDefault="00920673" w:rsidP="00B265A6">
      <w:pPr>
        <w:jc w:val="center"/>
        <w:rPr>
          <w:b/>
        </w:rPr>
      </w:pPr>
      <w:r>
        <w:rPr>
          <w:b/>
        </w:rPr>
        <w:t xml:space="preserve">Objetivo: </w:t>
      </w:r>
      <w:r w:rsidR="00A70CA9">
        <w:rPr>
          <w:b/>
        </w:rPr>
        <w:t>Registrar experiencias de actividades psicomotrices en niños y articularlas con los conocimientos adquiridos</w:t>
      </w:r>
    </w:p>
    <w:p w:rsidR="00920673" w:rsidRDefault="00920673" w:rsidP="00B265A6">
      <w:pPr>
        <w:jc w:val="center"/>
        <w:rPr>
          <w:b/>
        </w:rPr>
      </w:pPr>
      <w:r>
        <w:rPr>
          <w:b/>
        </w:rPr>
        <w:t>Fecha estimada: 24 de julio (por confirmar)</w:t>
      </w:r>
    </w:p>
    <w:p w:rsidR="00B265A6" w:rsidRPr="00A70CA9" w:rsidRDefault="00A70CA9" w:rsidP="00A70CA9">
      <w:pPr>
        <w:rPr>
          <w:b/>
          <w:u w:val="single"/>
        </w:rPr>
      </w:pPr>
      <w:r w:rsidRPr="00A70CA9">
        <w:rPr>
          <w:b/>
          <w:u w:val="single"/>
        </w:rPr>
        <w:t>Descripción</w:t>
      </w:r>
    </w:p>
    <w:p w:rsidR="00B265A6" w:rsidRDefault="00B265A6">
      <w:r>
        <w:t xml:space="preserve">1.- Realizar una visita a un jardín infantil y </w:t>
      </w:r>
      <w:r w:rsidR="00A64AF8">
        <w:t xml:space="preserve">aplicar </w:t>
      </w:r>
      <w:r>
        <w:t>un estudio de observación</w:t>
      </w:r>
      <w:r w:rsidR="00A64AF8">
        <w:t xml:space="preserve"> y registro</w:t>
      </w:r>
      <w:r>
        <w:t>. Esta observación debe estar dirigida a las actividades que los/as niños/as realizan al interior de la sala de clases y durante el recreo. Deben tener como foco las actividades dirigidas de las educadoras y las que espontáneamente desarrollan los niños en interacción con sus compañeros.</w:t>
      </w:r>
    </w:p>
    <w:p w:rsidR="003A4545" w:rsidRDefault="00B265A6">
      <w:r>
        <w:t>2.- El trabajo debe consistir en entrevistas hacia los niños y las educadoras. El foco de las preguntas se dirige a</w:t>
      </w:r>
      <w:r w:rsidR="00A64AF8">
        <w:t xml:space="preserve"> </w:t>
      </w:r>
      <w:r w:rsidR="003A4545">
        <w:t>las ac</w:t>
      </w:r>
      <w:r w:rsidR="00A70CA9">
        <w:t xml:space="preserve">tividades de </w:t>
      </w:r>
      <w:r w:rsidR="00A70CA9" w:rsidRPr="00A70CA9">
        <w:rPr>
          <w:u w:val="single"/>
        </w:rPr>
        <w:t xml:space="preserve">esquema corporal, </w:t>
      </w:r>
      <w:r w:rsidR="003A4545" w:rsidRPr="00A70CA9">
        <w:rPr>
          <w:u w:val="single"/>
        </w:rPr>
        <w:t xml:space="preserve">expresión corporal </w:t>
      </w:r>
      <w:r w:rsidR="00A70CA9" w:rsidRPr="00A70CA9">
        <w:rPr>
          <w:u w:val="single"/>
        </w:rPr>
        <w:t>y coordinación</w:t>
      </w:r>
      <w:r w:rsidR="00A70CA9">
        <w:t xml:space="preserve"> </w:t>
      </w:r>
      <w:r w:rsidR="003A4545">
        <w:t>que se realiza en el centro educativo.</w:t>
      </w:r>
    </w:p>
    <w:p w:rsidR="003A4545" w:rsidRDefault="003A4545">
      <w:r>
        <w:t>3.- El producto a entregar es un video, que debe tener la siguiente estructura:</w:t>
      </w:r>
    </w:p>
    <w:p w:rsidR="00B265A6" w:rsidRDefault="003A4545" w:rsidP="003A4545">
      <w:pPr>
        <w:pStyle w:val="Prrafodelista"/>
        <w:numPr>
          <w:ilvl w:val="0"/>
          <w:numId w:val="1"/>
        </w:numPr>
      </w:pPr>
      <w:r>
        <w:t>Presentación del lugar a visitar (Breve reseña)</w:t>
      </w:r>
    </w:p>
    <w:p w:rsidR="003A4545" w:rsidRDefault="003A4545" w:rsidP="003A4545">
      <w:pPr>
        <w:pStyle w:val="Prrafodelista"/>
        <w:numPr>
          <w:ilvl w:val="0"/>
          <w:numId w:val="1"/>
        </w:numPr>
      </w:pPr>
      <w:r>
        <w:t>Identificar las dependencias del centro</w:t>
      </w:r>
    </w:p>
    <w:p w:rsidR="003A4545" w:rsidRDefault="00920673" w:rsidP="003A4545">
      <w:pPr>
        <w:pStyle w:val="Prrafodelista"/>
        <w:numPr>
          <w:ilvl w:val="0"/>
          <w:numId w:val="1"/>
        </w:numPr>
      </w:pPr>
      <w:r>
        <w:t>Desarrollo de las actividades que realizan espontáneamente los niños</w:t>
      </w:r>
    </w:p>
    <w:p w:rsidR="00920673" w:rsidRDefault="00920673" w:rsidP="003A4545">
      <w:pPr>
        <w:pStyle w:val="Prrafodelista"/>
        <w:numPr>
          <w:ilvl w:val="0"/>
          <w:numId w:val="1"/>
        </w:numPr>
      </w:pPr>
      <w:r>
        <w:t xml:space="preserve">Desarrollo de las actividades que realizan </w:t>
      </w:r>
      <w:proofErr w:type="spellStart"/>
      <w:r>
        <w:t>planificadamente</w:t>
      </w:r>
      <w:proofErr w:type="spellEnd"/>
      <w:r>
        <w:t xml:space="preserve"> las educadoras</w:t>
      </w:r>
    </w:p>
    <w:p w:rsidR="00920673" w:rsidRDefault="00920673" w:rsidP="003A4545">
      <w:pPr>
        <w:pStyle w:val="Prrafodelista"/>
        <w:numPr>
          <w:ilvl w:val="0"/>
          <w:numId w:val="1"/>
        </w:numPr>
      </w:pPr>
      <w:r>
        <w:t>Entrevistas breves a niños (juegos)</w:t>
      </w:r>
    </w:p>
    <w:p w:rsidR="00920673" w:rsidRDefault="00920673" w:rsidP="003A4545">
      <w:pPr>
        <w:pStyle w:val="Prrafodelista"/>
        <w:numPr>
          <w:ilvl w:val="0"/>
          <w:numId w:val="1"/>
        </w:numPr>
      </w:pPr>
      <w:r>
        <w:t xml:space="preserve">Entrevistas breves a educadoras (actividades de </w:t>
      </w:r>
      <w:proofErr w:type="spellStart"/>
      <w:r>
        <w:t>psicomotricidad</w:t>
      </w:r>
      <w:proofErr w:type="spellEnd"/>
      <w:r>
        <w:t>)</w:t>
      </w:r>
    </w:p>
    <w:p w:rsidR="00920673" w:rsidRDefault="00920673" w:rsidP="003A4545">
      <w:pPr>
        <w:pStyle w:val="Prrafodelista"/>
        <w:numPr>
          <w:ilvl w:val="0"/>
          <w:numId w:val="1"/>
        </w:numPr>
      </w:pPr>
      <w:r>
        <w:t xml:space="preserve">Conclusión </w:t>
      </w:r>
    </w:p>
    <w:p w:rsidR="00A70CA9" w:rsidRDefault="00A70CA9" w:rsidP="00A70CA9">
      <w:r>
        <w:t>4.- El video será revisado en plenario y debe tener una duración máxima de 10 minutos.</w:t>
      </w:r>
    </w:p>
    <w:sectPr w:rsidR="00A70CA9" w:rsidSect="007D1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B24"/>
    <w:multiLevelType w:val="hybridMultilevel"/>
    <w:tmpl w:val="C2D87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65A6"/>
    <w:rsid w:val="003A4545"/>
    <w:rsid w:val="007D1EAF"/>
    <w:rsid w:val="00920673"/>
    <w:rsid w:val="00A64AF8"/>
    <w:rsid w:val="00A70CA9"/>
    <w:rsid w:val="00B265A6"/>
    <w:rsid w:val="00E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2013-06-19T13:33:00Z</dcterms:created>
  <dcterms:modified xsi:type="dcterms:W3CDTF">2013-06-19T13:49:00Z</dcterms:modified>
</cp:coreProperties>
</file>